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CF" w:rsidRPr="00061CC2" w:rsidRDefault="004D1FB3" w:rsidP="00061CC2">
      <w:pPr>
        <w:widowControl w:val="0"/>
        <w:jc w:val="center"/>
        <w:rPr>
          <w:rFonts w:ascii="Arial" w:hAnsi="Arial" w:cs="Arial"/>
          <w:b/>
        </w:rPr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485E8D3" wp14:editId="1041AC57">
            <wp:simplePos x="0" y="0"/>
            <wp:positionH relativeFrom="column">
              <wp:posOffset>-1072515</wp:posOffset>
            </wp:positionH>
            <wp:positionV relativeFrom="paragraph">
              <wp:posOffset>-450215</wp:posOffset>
            </wp:positionV>
            <wp:extent cx="7726680" cy="12778740"/>
            <wp:effectExtent l="0" t="0" r="7620" b="3810"/>
            <wp:wrapNone/>
            <wp:docPr id="3" name="Imagen 3" descr="http://www.fondolove.com/bulkupload/wall-infantles3/Infantiles/Molino%20Infantil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ndolove.com/bulkupload/wall-infantles3/Infantiles/Molino%20Infantil_8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680" cy="127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61CC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3.8pt;height:33.6pt" fillcolor="black">
            <v:stroke r:id="rId7" o:title=""/>
            <v:shadow color="#868686"/>
            <v:textpath style="font-family:&quot;Arial Black&quot;;font-size:24pt;v-text-kern:t" trim="t" fitpath="t" string="Lista de útiles grado Primero"/>
          </v:shape>
        </w:pict>
      </w:r>
    </w:p>
    <w:p w:rsidR="003F2582" w:rsidRPr="00061CC2" w:rsidRDefault="003F2582" w:rsidP="00A902CF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u w:val="single"/>
          <w:lang w:eastAsia="es-CO"/>
        </w:rPr>
      </w:pPr>
      <w:r w:rsidRPr="00061CC2">
        <w:rPr>
          <w:rFonts w:ascii="Arial" w:hAnsi="Arial" w:cs="Arial"/>
          <w:b/>
          <w:u w:val="single"/>
        </w:rPr>
        <w:t xml:space="preserve"> </w:t>
      </w:r>
      <w:r w:rsidR="00061CC2">
        <w:rPr>
          <w:rFonts w:ascii="Arial" w:hAnsi="Arial" w:cs="Arial"/>
          <w:b/>
          <w:u w:val="single"/>
        </w:rPr>
        <w:t>PLAN LECTOR</w:t>
      </w:r>
    </w:p>
    <w:p w:rsidR="007503FD" w:rsidRPr="00061CC2" w:rsidRDefault="007503FD" w:rsidP="007503FD">
      <w:pPr>
        <w:pStyle w:val="Sinespaciado"/>
        <w:numPr>
          <w:ilvl w:val="0"/>
          <w:numId w:val="4"/>
        </w:numPr>
        <w:rPr>
          <w:rFonts w:ascii="Arial" w:hAnsi="Arial" w:cs="Arial"/>
        </w:rPr>
      </w:pPr>
      <w:r w:rsidRPr="00061CC2">
        <w:rPr>
          <w:rFonts w:ascii="Arial" w:hAnsi="Arial" w:cs="Arial"/>
        </w:rPr>
        <w:t>Doce cuentos para un sueño.</w:t>
      </w:r>
    </w:p>
    <w:p w:rsidR="007503FD" w:rsidRPr="00061CC2" w:rsidRDefault="007503FD" w:rsidP="007503FD">
      <w:pPr>
        <w:pStyle w:val="Sinespaciado"/>
        <w:ind w:left="720"/>
        <w:rPr>
          <w:rFonts w:ascii="Arial" w:hAnsi="Arial" w:cs="Arial"/>
        </w:rPr>
      </w:pPr>
      <w:r w:rsidRPr="00061CC2">
        <w:rPr>
          <w:rFonts w:ascii="Arial" w:hAnsi="Arial" w:cs="Arial"/>
        </w:rPr>
        <w:t>Autora: Mireya Madrid Malo</w:t>
      </w:r>
    </w:p>
    <w:p w:rsidR="007503FD" w:rsidRPr="00061CC2" w:rsidRDefault="007503FD" w:rsidP="007503FD">
      <w:pPr>
        <w:pStyle w:val="Sinespaciado"/>
        <w:ind w:left="720"/>
        <w:rPr>
          <w:rFonts w:ascii="Arial" w:hAnsi="Arial" w:cs="Arial"/>
        </w:rPr>
      </w:pPr>
      <w:r w:rsidRPr="00061CC2">
        <w:rPr>
          <w:rFonts w:ascii="Arial" w:hAnsi="Arial" w:cs="Arial"/>
        </w:rPr>
        <w:t>Editorial: Educar Editores S.A.</w:t>
      </w:r>
    </w:p>
    <w:p w:rsidR="007503FD" w:rsidRPr="00061CC2" w:rsidRDefault="007503FD" w:rsidP="007503FD">
      <w:pPr>
        <w:pStyle w:val="Sinespaciado"/>
        <w:ind w:left="720"/>
        <w:rPr>
          <w:rFonts w:ascii="Arial" w:hAnsi="Arial" w:cs="Arial"/>
        </w:rPr>
      </w:pPr>
    </w:p>
    <w:p w:rsidR="007503FD" w:rsidRPr="00061CC2" w:rsidRDefault="007503FD" w:rsidP="007503FD">
      <w:pPr>
        <w:pStyle w:val="Sinespaciado"/>
        <w:numPr>
          <w:ilvl w:val="0"/>
          <w:numId w:val="8"/>
        </w:numPr>
        <w:rPr>
          <w:rFonts w:ascii="Arial" w:hAnsi="Arial" w:cs="Arial"/>
        </w:rPr>
      </w:pPr>
      <w:r w:rsidRPr="00061CC2">
        <w:rPr>
          <w:rFonts w:ascii="Arial" w:hAnsi="Arial" w:cs="Arial"/>
        </w:rPr>
        <w:t>Un acto de magia.</w:t>
      </w:r>
    </w:p>
    <w:p w:rsidR="007503FD" w:rsidRPr="00061CC2" w:rsidRDefault="007503FD" w:rsidP="007503FD">
      <w:pPr>
        <w:pStyle w:val="Sinespaciado"/>
        <w:ind w:left="720"/>
        <w:rPr>
          <w:rFonts w:ascii="Arial" w:hAnsi="Arial" w:cs="Arial"/>
        </w:rPr>
      </w:pPr>
      <w:r w:rsidRPr="00061CC2">
        <w:rPr>
          <w:rFonts w:ascii="Arial" w:hAnsi="Arial" w:cs="Arial"/>
        </w:rPr>
        <w:t>Autora: Beatriz Helena Robledo.</w:t>
      </w:r>
    </w:p>
    <w:p w:rsidR="00A902CF" w:rsidRPr="00061CC2" w:rsidRDefault="007503FD" w:rsidP="007503FD">
      <w:pPr>
        <w:pStyle w:val="Sinespaciado"/>
        <w:ind w:left="720"/>
        <w:rPr>
          <w:rFonts w:ascii="Arial" w:hAnsi="Arial" w:cs="Arial"/>
        </w:rPr>
      </w:pPr>
      <w:r w:rsidRPr="00061CC2">
        <w:rPr>
          <w:rFonts w:ascii="Arial" w:hAnsi="Arial" w:cs="Arial"/>
        </w:rPr>
        <w:t>Editorial: Educar Editores S.A.</w:t>
      </w:r>
    </w:p>
    <w:p w:rsidR="007503FD" w:rsidRPr="00061CC2" w:rsidRDefault="007503FD" w:rsidP="007503FD">
      <w:pPr>
        <w:pStyle w:val="Prrafodelista"/>
        <w:jc w:val="both"/>
        <w:rPr>
          <w:rFonts w:ascii="Arial" w:hAnsi="Arial" w:cs="Arial"/>
          <w:b/>
          <w:u w:val="single"/>
        </w:rPr>
      </w:pPr>
    </w:p>
    <w:p w:rsidR="007503FD" w:rsidRPr="00061CC2" w:rsidRDefault="007503FD" w:rsidP="007503FD">
      <w:pPr>
        <w:pStyle w:val="Prrafodelista"/>
        <w:jc w:val="both"/>
        <w:rPr>
          <w:rFonts w:ascii="Arial" w:hAnsi="Arial" w:cs="Arial"/>
          <w:b/>
          <w:u w:val="single"/>
        </w:rPr>
      </w:pPr>
      <w:r w:rsidRPr="00061CC2">
        <w:rPr>
          <w:rFonts w:ascii="Arial" w:hAnsi="Arial" w:cs="Arial"/>
          <w:b/>
          <w:u w:val="single"/>
        </w:rPr>
        <w:t xml:space="preserve">ÚTILES </w:t>
      </w:r>
    </w:p>
    <w:p w:rsidR="007503FD" w:rsidRPr="00061CC2" w:rsidRDefault="007503FD" w:rsidP="007503FD">
      <w:pPr>
        <w:pStyle w:val="Prrafodelista"/>
        <w:jc w:val="both"/>
        <w:rPr>
          <w:rFonts w:ascii="Arial" w:hAnsi="Arial" w:cs="Arial"/>
        </w:rPr>
      </w:pPr>
    </w:p>
    <w:p w:rsidR="003F2582" w:rsidRPr="00061CC2" w:rsidRDefault="00CF5F5E" w:rsidP="0068698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61CC2">
        <w:rPr>
          <w:rFonts w:ascii="Arial" w:hAnsi="Arial" w:cs="Arial"/>
        </w:rPr>
        <w:t>2 Cuadernos grandes de doble pauta de 100 hojas.</w:t>
      </w:r>
    </w:p>
    <w:p w:rsidR="00CF5F5E" w:rsidRPr="00061CC2" w:rsidRDefault="00CF5F5E" w:rsidP="0068698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61CC2">
        <w:rPr>
          <w:rFonts w:ascii="Arial" w:hAnsi="Arial" w:cs="Arial"/>
        </w:rPr>
        <w:t xml:space="preserve">1 cuaderno grande cuadriculado de 100 hojas. </w:t>
      </w:r>
    </w:p>
    <w:p w:rsidR="00CF5F5E" w:rsidRPr="00061CC2" w:rsidRDefault="00CF5F5E" w:rsidP="0068698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61CC2">
        <w:rPr>
          <w:rFonts w:ascii="Arial" w:hAnsi="Arial" w:cs="Arial"/>
        </w:rPr>
        <w:t>3 cuadernos grandes rayados de 100 hojas.</w:t>
      </w:r>
    </w:p>
    <w:p w:rsidR="00CF5F5E" w:rsidRPr="00061CC2" w:rsidRDefault="002102CE" w:rsidP="0068698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61CC2">
        <w:rPr>
          <w:rFonts w:ascii="Arial" w:hAnsi="Arial" w:cs="Arial"/>
        </w:rPr>
        <w:t>9 cuadernos pequeños rayados de 50 hojas.</w:t>
      </w:r>
    </w:p>
    <w:p w:rsidR="002102CE" w:rsidRPr="00061CC2" w:rsidRDefault="002102CE" w:rsidP="0068698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61CC2">
        <w:rPr>
          <w:rFonts w:ascii="Arial" w:hAnsi="Arial" w:cs="Arial"/>
        </w:rPr>
        <w:t xml:space="preserve">2 cuadernos pequeños cuadriculados de 50 hojas. </w:t>
      </w:r>
    </w:p>
    <w:p w:rsidR="002102CE" w:rsidRPr="00061CC2" w:rsidRDefault="002102CE" w:rsidP="00686988">
      <w:pPr>
        <w:pStyle w:val="Prrafodelista"/>
        <w:jc w:val="both"/>
        <w:rPr>
          <w:rFonts w:ascii="Arial" w:hAnsi="Arial" w:cs="Arial"/>
        </w:rPr>
      </w:pPr>
    </w:p>
    <w:p w:rsidR="002102CE" w:rsidRPr="00061CC2" w:rsidRDefault="002102CE" w:rsidP="00686988">
      <w:pPr>
        <w:widowControl w:val="0"/>
        <w:spacing w:after="120" w:line="285" w:lineRule="auto"/>
        <w:jc w:val="both"/>
        <w:rPr>
          <w:rFonts w:ascii="Arial" w:eastAsia="Times New Roman" w:hAnsi="Arial" w:cs="Arial"/>
          <w:b/>
          <w:bCs/>
          <w:color w:val="000000"/>
          <w:kern w:val="28"/>
          <w:u w:val="single"/>
          <w:lang w:val="es-ES" w:eastAsia="es-CO"/>
        </w:rPr>
      </w:pPr>
      <w:r w:rsidRPr="00061CC2">
        <w:rPr>
          <w:rFonts w:ascii="Arial" w:eastAsia="Times New Roman" w:hAnsi="Arial" w:cs="Arial"/>
          <w:b/>
          <w:bCs/>
          <w:color w:val="000000"/>
          <w:kern w:val="28"/>
          <w:u w:val="single"/>
          <w:lang w:val="es-ES" w:eastAsia="es-CO"/>
        </w:rPr>
        <w:t>Materiales para entregar a la titular de grado.</w:t>
      </w:r>
    </w:p>
    <w:p w:rsidR="002102CE" w:rsidRPr="00061CC2" w:rsidRDefault="002102CE" w:rsidP="00686988">
      <w:pPr>
        <w:widowControl w:val="0"/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 xml:space="preserve">2 paquetes de cartulina </w:t>
      </w:r>
      <w:r w:rsidR="00CE7798"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corriente por</w:t>
      </w: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 xml:space="preserve"> octavos.</w:t>
      </w:r>
    </w:p>
    <w:p w:rsidR="002102CE" w:rsidRPr="00061CC2" w:rsidRDefault="002102CE" w:rsidP="00686988">
      <w:pPr>
        <w:widowControl w:val="0"/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2 Paquetes de cartulina especial por octavos</w:t>
      </w:r>
    </w:p>
    <w:p w:rsidR="002102CE" w:rsidRPr="00061CC2" w:rsidRDefault="00CE7798" w:rsidP="00686988">
      <w:pPr>
        <w:widowControl w:val="0"/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1 tijera</w:t>
      </w:r>
      <w:r w:rsidR="002102CE"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 xml:space="preserve"> punta roma.</w:t>
      </w:r>
    </w:p>
    <w:p w:rsidR="002102CE" w:rsidRPr="00061CC2" w:rsidRDefault="002102CE" w:rsidP="00686988">
      <w:pPr>
        <w:widowControl w:val="0"/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1 Block de hojas tamaño oficio  cuadriculado.</w:t>
      </w:r>
    </w:p>
    <w:p w:rsidR="002102CE" w:rsidRPr="00061CC2" w:rsidRDefault="002102CE" w:rsidP="00686988">
      <w:pPr>
        <w:widowControl w:val="0"/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1 Block de hojas tamaño oficio  rayado</w:t>
      </w:r>
    </w:p>
    <w:p w:rsidR="002102CE" w:rsidRPr="00061CC2" w:rsidRDefault="002102CE" w:rsidP="00686988">
      <w:pPr>
        <w:widowControl w:val="0"/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 xml:space="preserve">1 Frasco de </w:t>
      </w:r>
      <w:proofErr w:type="spellStart"/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Colbón</w:t>
      </w:r>
      <w:proofErr w:type="spellEnd"/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 xml:space="preserve"> grande.</w:t>
      </w:r>
    </w:p>
    <w:p w:rsidR="002102CE" w:rsidRPr="00061CC2" w:rsidRDefault="002102CE" w:rsidP="00686988">
      <w:pPr>
        <w:widowControl w:val="0"/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5 Tubos de escarcha de diferente color.</w:t>
      </w:r>
    </w:p>
    <w:p w:rsidR="002102CE" w:rsidRPr="00061CC2" w:rsidRDefault="002102CE" w:rsidP="00686988">
      <w:pPr>
        <w:widowControl w:val="0"/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2 Rollos de papel higiénico.</w:t>
      </w:r>
    </w:p>
    <w:p w:rsidR="002102CE" w:rsidRPr="00061CC2" w:rsidRDefault="002102CE" w:rsidP="00686988">
      <w:pPr>
        <w:widowControl w:val="0"/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 xml:space="preserve">2 paquetes de </w:t>
      </w:r>
      <w:proofErr w:type="spellStart"/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fomy</w:t>
      </w:r>
      <w:proofErr w:type="spellEnd"/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 xml:space="preserve"> colores surtidos</w:t>
      </w:r>
    </w:p>
    <w:p w:rsidR="002102CE" w:rsidRPr="00061CC2" w:rsidRDefault="002102CE" w:rsidP="00686988">
      <w:pPr>
        <w:widowControl w:val="0"/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1 paquete de cartón paja por octavos</w:t>
      </w:r>
    </w:p>
    <w:p w:rsidR="002102CE" w:rsidRPr="00061CC2" w:rsidRDefault="002102CE" w:rsidP="00686988">
      <w:pPr>
        <w:widowControl w:val="0"/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2 cajas de plastilina grande.</w:t>
      </w:r>
    </w:p>
    <w:p w:rsidR="00617D0A" w:rsidRPr="00061CC2" w:rsidRDefault="00617D0A" w:rsidP="00686988">
      <w:pPr>
        <w:widowControl w:val="0"/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</w:p>
    <w:p w:rsidR="001A3256" w:rsidRPr="00061CC2" w:rsidRDefault="001A3256" w:rsidP="00686988">
      <w:pPr>
        <w:widowControl w:val="0"/>
        <w:spacing w:after="120" w:line="285" w:lineRule="auto"/>
        <w:jc w:val="both"/>
        <w:rPr>
          <w:rFonts w:ascii="Arial" w:eastAsia="Times New Roman" w:hAnsi="Arial" w:cs="Arial"/>
          <w:b/>
          <w:color w:val="000000"/>
          <w:kern w:val="28"/>
          <w:u w:val="single"/>
          <w:lang w:val="es-ES" w:eastAsia="es-CO"/>
        </w:rPr>
      </w:pPr>
      <w:r w:rsidRPr="00061CC2">
        <w:rPr>
          <w:rFonts w:ascii="Arial" w:eastAsia="Times New Roman" w:hAnsi="Arial" w:cs="Arial"/>
          <w:b/>
          <w:color w:val="000000"/>
          <w:kern w:val="28"/>
          <w:u w:val="single"/>
          <w:lang w:val="es-ES" w:eastAsia="es-CO"/>
        </w:rPr>
        <w:t>Materiales para que los niños lleven en sus maletas.</w:t>
      </w:r>
    </w:p>
    <w:p w:rsidR="001A3256" w:rsidRPr="00061CC2" w:rsidRDefault="00617D0A" w:rsidP="00617D0A">
      <w:pPr>
        <w:pStyle w:val="Prrafodelista"/>
        <w:widowControl w:val="0"/>
        <w:numPr>
          <w:ilvl w:val="0"/>
          <w:numId w:val="2"/>
        </w:numPr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Una regla</w:t>
      </w:r>
    </w:p>
    <w:p w:rsidR="00617D0A" w:rsidRPr="00061CC2" w:rsidRDefault="00617D0A" w:rsidP="00617D0A">
      <w:pPr>
        <w:pStyle w:val="Prrafodelista"/>
        <w:widowControl w:val="0"/>
        <w:numPr>
          <w:ilvl w:val="0"/>
          <w:numId w:val="2"/>
        </w:numPr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1 lápiz negro</w:t>
      </w:r>
    </w:p>
    <w:p w:rsidR="00617D0A" w:rsidRPr="00061CC2" w:rsidRDefault="00617D0A" w:rsidP="00617D0A">
      <w:pPr>
        <w:pStyle w:val="Prrafodelista"/>
        <w:widowControl w:val="0"/>
        <w:numPr>
          <w:ilvl w:val="0"/>
          <w:numId w:val="2"/>
        </w:numPr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1 lápiz rojo</w:t>
      </w:r>
    </w:p>
    <w:p w:rsidR="00617D0A" w:rsidRPr="00061CC2" w:rsidRDefault="00617D0A" w:rsidP="00617D0A">
      <w:pPr>
        <w:pStyle w:val="Prrafodelista"/>
        <w:widowControl w:val="0"/>
        <w:numPr>
          <w:ilvl w:val="0"/>
          <w:numId w:val="2"/>
        </w:numPr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Un borrador</w:t>
      </w:r>
    </w:p>
    <w:p w:rsidR="00617D0A" w:rsidRPr="00061CC2" w:rsidRDefault="00617D0A" w:rsidP="00617D0A">
      <w:pPr>
        <w:pStyle w:val="Prrafodelista"/>
        <w:widowControl w:val="0"/>
        <w:numPr>
          <w:ilvl w:val="0"/>
          <w:numId w:val="2"/>
        </w:numPr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 xml:space="preserve">Un sacapuntas </w:t>
      </w:r>
    </w:p>
    <w:p w:rsidR="00617D0A" w:rsidRPr="00061CC2" w:rsidRDefault="00617D0A" w:rsidP="00617D0A">
      <w:pPr>
        <w:pStyle w:val="Prrafodelista"/>
        <w:widowControl w:val="0"/>
        <w:numPr>
          <w:ilvl w:val="0"/>
          <w:numId w:val="2"/>
        </w:numPr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>Una carpeta tipo sobre</w:t>
      </w:r>
    </w:p>
    <w:p w:rsidR="00617D0A" w:rsidRPr="00061CC2" w:rsidRDefault="00617D0A" w:rsidP="00617D0A">
      <w:pPr>
        <w:pStyle w:val="Prrafodelista"/>
        <w:widowControl w:val="0"/>
        <w:numPr>
          <w:ilvl w:val="0"/>
          <w:numId w:val="2"/>
        </w:numPr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val="es-ES"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val="es-ES" w:eastAsia="es-CO"/>
        </w:rPr>
        <w:t xml:space="preserve">Una caja de colores. </w:t>
      </w:r>
    </w:p>
    <w:p w:rsidR="002102CE" w:rsidRPr="00061CC2" w:rsidRDefault="002102CE" w:rsidP="007503FD">
      <w:pPr>
        <w:widowControl w:val="0"/>
        <w:spacing w:after="120" w:line="285" w:lineRule="auto"/>
        <w:jc w:val="both"/>
        <w:rPr>
          <w:rFonts w:ascii="Arial" w:eastAsia="Times New Roman" w:hAnsi="Arial" w:cs="Arial"/>
          <w:color w:val="000000"/>
          <w:kern w:val="28"/>
          <w:lang w:eastAsia="es-CO"/>
        </w:rPr>
      </w:pPr>
      <w:r w:rsidRPr="00061CC2">
        <w:rPr>
          <w:rFonts w:ascii="Arial" w:eastAsia="Times New Roman" w:hAnsi="Arial" w:cs="Arial"/>
          <w:color w:val="000000"/>
          <w:kern w:val="28"/>
          <w:lang w:eastAsia="es-CO"/>
        </w:rPr>
        <w:t> </w:t>
      </w:r>
    </w:p>
    <w:p w:rsidR="00686988" w:rsidRPr="00061CC2" w:rsidRDefault="00686988" w:rsidP="00A902CF">
      <w:pPr>
        <w:jc w:val="both"/>
        <w:rPr>
          <w:rFonts w:ascii="Arial" w:hAnsi="Arial" w:cs="Arial"/>
        </w:rPr>
      </w:pPr>
    </w:p>
    <w:sectPr w:rsidR="00686988" w:rsidRPr="00061CC2" w:rsidSect="00061CC2">
      <w:pgSz w:w="12240" w:h="20160" w:code="5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167"/>
    <w:multiLevelType w:val="hybridMultilevel"/>
    <w:tmpl w:val="8286EAA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D4D28"/>
    <w:multiLevelType w:val="hybridMultilevel"/>
    <w:tmpl w:val="5456F6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A76CE"/>
    <w:multiLevelType w:val="hybridMultilevel"/>
    <w:tmpl w:val="07883CAC"/>
    <w:lvl w:ilvl="0" w:tplc="8886EB8C">
      <w:numFmt w:val="bullet"/>
      <w:lvlText w:val="•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D5964"/>
    <w:multiLevelType w:val="hybridMultilevel"/>
    <w:tmpl w:val="5052B0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D1EE9"/>
    <w:multiLevelType w:val="hybridMultilevel"/>
    <w:tmpl w:val="F5BAA2FC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24361"/>
    <w:multiLevelType w:val="hybridMultilevel"/>
    <w:tmpl w:val="60D082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80C61"/>
    <w:multiLevelType w:val="hybridMultilevel"/>
    <w:tmpl w:val="1CE616E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04AD1"/>
    <w:multiLevelType w:val="hybridMultilevel"/>
    <w:tmpl w:val="D4AED60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82"/>
    <w:rsid w:val="00061CC2"/>
    <w:rsid w:val="00074965"/>
    <w:rsid w:val="00125D56"/>
    <w:rsid w:val="00153B93"/>
    <w:rsid w:val="001A3256"/>
    <w:rsid w:val="00207AB4"/>
    <w:rsid w:val="002102CE"/>
    <w:rsid w:val="003F2582"/>
    <w:rsid w:val="004D1FB3"/>
    <w:rsid w:val="00617D0A"/>
    <w:rsid w:val="00686988"/>
    <w:rsid w:val="007503FD"/>
    <w:rsid w:val="007F10AF"/>
    <w:rsid w:val="00900C52"/>
    <w:rsid w:val="00A43454"/>
    <w:rsid w:val="00A902CF"/>
    <w:rsid w:val="00CE7798"/>
    <w:rsid w:val="00CF5F5E"/>
    <w:rsid w:val="00E3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5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5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5F5E"/>
    <w:pPr>
      <w:ind w:left="720"/>
      <w:contextualSpacing/>
    </w:pPr>
  </w:style>
  <w:style w:type="paragraph" w:styleId="Sinespaciado">
    <w:name w:val="No Spacing"/>
    <w:uiPriority w:val="1"/>
    <w:qFormat/>
    <w:rsid w:val="007503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5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5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5F5E"/>
    <w:pPr>
      <w:ind w:left="720"/>
      <w:contextualSpacing/>
    </w:pPr>
  </w:style>
  <w:style w:type="paragraph" w:styleId="Sinespaciado">
    <w:name w:val="No Spacing"/>
    <w:uiPriority w:val="1"/>
    <w:qFormat/>
    <w:rsid w:val="00750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ANGEE_LOZANO</cp:lastModifiedBy>
  <cp:revision>4</cp:revision>
  <dcterms:created xsi:type="dcterms:W3CDTF">2014-11-28T15:46:00Z</dcterms:created>
  <dcterms:modified xsi:type="dcterms:W3CDTF">2014-11-28T22:07:00Z</dcterms:modified>
</cp:coreProperties>
</file>